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3C4" w:rsidRDefault="002733C4" w:rsidP="002733C4">
      <w:pPr>
        <w:jc w:val="center"/>
      </w:pPr>
      <w:r>
        <w:rPr>
          <w:noProof/>
        </w:rPr>
        <w:drawing>
          <wp:inline distT="0" distB="0" distL="0" distR="0">
            <wp:extent cx="2181225" cy="2190750"/>
            <wp:effectExtent l="19050" t="0" r="9525" b="0"/>
            <wp:docPr id="1" name="Picture 1" descr="http://blogs.pitch.com/wayward/willy%20car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logs.pitch.com/wayward/willy%20carl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33C4" w:rsidRDefault="002733C4" w:rsidP="002733C4">
      <w:pPr>
        <w:jc w:val="center"/>
      </w:pPr>
      <w:r>
        <w:t>William Carlos Williams</w:t>
      </w:r>
    </w:p>
    <w:p w:rsidR="002733C4" w:rsidRDefault="002733C4" w:rsidP="002733C4">
      <w:r>
        <w:tab/>
        <w:t>William Carlos Wil</w:t>
      </w:r>
      <w:r w:rsidR="00350AA6">
        <w:t xml:space="preserve">liams was born in New Jersey on September 17, </w:t>
      </w:r>
      <w:r>
        <w:t>1883.  He went to school in Indiana at Horace Mann High School.   William started writing poetry then and soon decided to become a doctor as</w:t>
      </w:r>
      <w:r w:rsidR="00F61334">
        <w:t xml:space="preserve"> well as a writer.  He went to </w:t>
      </w:r>
      <w:r>
        <w:t>the University o</w:t>
      </w:r>
      <w:r w:rsidR="00F61334">
        <w:t>f</w:t>
      </w:r>
      <w:r>
        <w:t xml:space="preserve"> Pennsylvania and received his MD</w:t>
      </w:r>
      <w:r>
        <w:rPr>
          <w:rStyle w:val="apple-style-span"/>
          <w:rFonts w:ascii="Verdana" w:hAnsi="Verdana"/>
          <w:color w:val="000000"/>
          <w:sz w:val="20"/>
          <w:szCs w:val="20"/>
        </w:rPr>
        <w:t>, where he</w:t>
      </w:r>
      <w:r w:rsidR="00F61334">
        <w:rPr>
          <w:rStyle w:val="apple-style-span"/>
          <w:rFonts w:ascii="Verdana" w:hAnsi="Verdana"/>
          <w:color w:val="000000"/>
          <w:sz w:val="20"/>
          <w:szCs w:val="20"/>
        </w:rPr>
        <w:t xml:space="preserve"> became really good friends with Ezra Pound.  She became very helpful in his life and influenced a lot of his writing.  William slowly became more notable.  He has many great works.  </w:t>
      </w:r>
      <w:r w:rsidR="00350AA6">
        <w:rPr>
          <w:rStyle w:val="apple-style-span"/>
          <w:rFonts w:ascii="Verdana" w:hAnsi="Verdana"/>
          <w:color w:val="000000"/>
          <w:sz w:val="20"/>
          <w:szCs w:val="20"/>
        </w:rPr>
        <w:t xml:space="preserve">William met Florence Herman through her sister Charlotte and soon married her.  </w:t>
      </w:r>
      <w:r w:rsidR="00F61334">
        <w:rPr>
          <w:rStyle w:val="apple-style-span"/>
          <w:rFonts w:ascii="Verdana" w:hAnsi="Verdana"/>
          <w:color w:val="000000"/>
          <w:sz w:val="20"/>
          <w:szCs w:val="20"/>
        </w:rPr>
        <w:t>H</w:t>
      </w:r>
      <w:r w:rsidR="00350AA6">
        <w:rPr>
          <w:rStyle w:val="apple-style-span"/>
          <w:rFonts w:ascii="Verdana" w:hAnsi="Verdana"/>
          <w:color w:val="000000"/>
          <w:sz w:val="20"/>
          <w:szCs w:val="20"/>
        </w:rPr>
        <w:t>is heath started to get worse</w:t>
      </w:r>
      <w:r w:rsidR="00F61334">
        <w:rPr>
          <w:rStyle w:val="apple-style-span"/>
          <w:rFonts w:ascii="Verdana" w:hAnsi="Verdana"/>
          <w:color w:val="000000"/>
          <w:sz w:val="20"/>
          <w:szCs w:val="20"/>
        </w:rPr>
        <w:t xml:space="preserve"> after a heart attack </w:t>
      </w:r>
      <w:r w:rsidR="00350AA6">
        <w:rPr>
          <w:rStyle w:val="apple-style-span"/>
          <w:rFonts w:ascii="Verdana" w:hAnsi="Verdana"/>
          <w:color w:val="000000"/>
          <w:sz w:val="20"/>
          <w:szCs w:val="20"/>
        </w:rPr>
        <w:t xml:space="preserve">and many strokes </w:t>
      </w:r>
      <w:r w:rsidR="00F61334">
        <w:rPr>
          <w:rStyle w:val="apple-style-span"/>
          <w:rFonts w:ascii="Verdana" w:hAnsi="Verdana"/>
          <w:color w:val="000000"/>
          <w:sz w:val="20"/>
          <w:szCs w:val="20"/>
        </w:rPr>
        <w:t>in 1</w:t>
      </w:r>
      <w:r w:rsidR="00350AA6">
        <w:rPr>
          <w:rStyle w:val="apple-style-span"/>
          <w:rFonts w:ascii="Verdana" w:hAnsi="Verdana"/>
          <w:color w:val="000000"/>
          <w:sz w:val="20"/>
          <w:szCs w:val="20"/>
        </w:rPr>
        <w:t xml:space="preserve">948.  He continued to work until his death on March 4, 1963.  </w:t>
      </w:r>
    </w:p>
    <w:sectPr w:rsidR="002733C4" w:rsidSect="00712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2733C4"/>
    <w:rsid w:val="002733C4"/>
    <w:rsid w:val="00350AA6"/>
    <w:rsid w:val="00712ADF"/>
    <w:rsid w:val="00F61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2AD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733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33C4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2733C4"/>
  </w:style>
  <w:style w:type="character" w:customStyle="1" w:styleId="apple-converted-space">
    <w:name w:val="apple-converted-space"/>
    <w:basedOn w:val="DefaultParagraphFont"/>
    <w:rsid w:val="002733C4"/>
  </w:style>
  <w:style w:type="character" w:styleId="Hyperlink">
    <w:name w:val="Hyperlink"/>
    <w:basedOn w:val="DefaultParagraphFont"/>
    <w:uiPriority w:val="99"/>
    <w:semiHidden/>
    <w:unhideWhenUsed/>
    <w:rsid w:val="002733C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Garrison Forest School</Company>
  <LinksUpToDate>false</LinksUpToDate>
  <CharactersWithSpaces>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2011-04-14T17:29:00Z</dcterms:created>
  <dcterms:modified xsi:type="dcterms:W3CDTF">2011-04-14T17:59:00Z</dcterms:modified>
</cp:coreProperties>
</file>